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F967E7" w:rsidRDefault="00F967E7" w:rsidP="009053B3">
      <w:pPr>
        <w:pStyle w:val="Subttulo"/>
        <w:suppressLineNumbers/>
        <w:spacing w:after="0"/>
        <w:jc w:val="both"/>
        <w:rPr>
          <w:rFonts w:ascii="Calibri" w:hAnsi="Calibri"/>
          <w:b/>
          <w:color w:val="000000"/>
          <w:sz w:val="22"/>
        </w:rPr>
      </w:pPr>
    </w:p>
    <w:p w:rsidR="0042003B" w:rsidRPr="001309ED" w:rsidRDefault="0017483C" w:rsidP="009053B3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073EC5">
        <w:rPr>
          <w:rFonts w:ascii="Times New Roman" w:hAnsi="Times New Roman"/>
          <w:b/>
          <w:color w:val="000000"/>
          <w:sz w:val="22"/>
        </w:rPr>
        <w:t xml:space="preserve"> 01</w:t>
      </w:r>
      <w:r w:rsidR="00026CFC">
        <w:rPr>
          <w:rFonts w:ascii="Times New Roman" w:hAnsi="Times New Roman"/>
          <w:b/>
          <w:color w:val="000000"/>
          <w:sz w:val="22"/>
        </w:rPr>
        <w:t>3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2018</w:t>
      </w:r>
    </w:p>
    <w:p w:rsidR="00F967E7" w:rsidRDefault="00725A49" w:rsidP="009053B3">
      <w:pPr>
        <w:jc w:val="both"/>
        <w:rPr>
          <w:u w:val="single"/>
        </w:rPr>
      </w:pPr>
      <w:r w:rsidRPr="00442ACF">
        <w:rPr>
          <w:sz w:val="22"/>
          <w:szCs w:val="22"/>
        </w:rPr>
        <w:t xml:space="preserve">Aos </w:t>
      </w:r>
      <w:r w:rsidR="00201025">
        <w:rPr>
          <w:sz w:val="22"/>
          <w:szCs w:val="22"/>
        </w:rPr>
        <w:t>dez dias de dezembro do</w:t>
      </w:r>
      <w:r w:rsidRPr="00442ACF">
        <w:rPr>
          <w:sz w:val="22"/>
          <w:szCs w:val="22"/>
        </w:rPr>
        <w:t xml:space="preserve"> ano de dois mil e </w:t>
      </w:r>
      <w:r w:rsidR="00442ACF" w:rsidRPr="00442ACF">
        <w:rPr>
          <w:sz w:val="22"/>
          <w:szCs w:val="22"/>
        </w:rPr>
        <w:t>dezoito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</w:t>
      </w:r>
      <w:r w:rsidR="00201025">
        <w:rPr>
          <w:sz w:val="22"/>
          <w:szCs w:val="22"/>
        </w:rPr>
        <w:t xml:space="preserve"> de forma </w:t>
      </w:r>
      <w:r w:rsidR="00C76681">
        <w:rPr>
          <w:sz w:val="22"/>
          <w:szCs w:val="22"/>
        </w:rPr>
        <w:t>ordinária</w:t>
      </w:r>
      <w:r w:rsidR="00442ACF">
        <w:rPr>
          <w:sz w:val="22"/>
          <w:szCs w:val="22"/>
        </w:rPr>
        <w:t>, conforme convocação prévia, n</w:t>
      </w:r>
      <w:r w:rsidR="00C76681">
        <w:rPr>
          <w:sz w:val="22"/>
          <w:szCs w:val="22"/>
        </w:rPr>
        <w:t>a</w:t>
      </w:r>
      <w:r w:rsidR="00201025">
        <w:rPr>
          <w:sz w:val="22"/>
          <w:szCs w:val="22"/>
        </w:rPr>
        <w:t>s dependências da Câmara de Dirigentes e Lojistas de Charqueadas (CDL)</w:t>
      </w:r>
      <w:r w:rsidR="006238CE">
        <w:rPr>
          <w:sz w:val="22"/>
          <w:szCs w:val="22"/>
        </w:rPr>
        <w:t>,</w:t>
      </w:r>
      <w:r w:rsidRPr="00442ACF">
        <w:rPr>
          <w:sz w:val="22"/>
          <w:szCs w:val="22"/>
        </w:rPr>
        <w:t xml:space="preserve">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201025">
        <w:rPr>
          <w:sz w:val="22"/>
          <w:szCs w:val="22"/>
        </w:rPr>
        <w:t>nove</w:t>
      </w:r>
      <w:r w:rsidR="007E31F9">
        <w:rPr>
          <w:sz w:val="22"/>
          <w:szCs w:val="22"/>
        </w:rPr>
        <w:t xml:space="preserve"> horas</w:t>
      </w:r>
      <w:r w:rsidR="00442ACF">
        <w:rPr>
          <w:sz w:val="22"/>
          <w:szCs w:val="22"/>
        </w:rPr>
        <w:t xml:space="preserve"> e </w:t>
      </w:r>
      <w:r w:rsidR="00201025">
        <w:rPr>
          <w:sz w:val="22"/>
          <w:szCs w:val="22"/>
        </w:rPr>
        <w:t>quarenta e cinco</w:t>
      </w:r>
      <w:r w:rsidR="008876A5">
        <w:rPr>
          <w:sz w:val="22"/>
          <w:szCs w:val="22"/>
        </w:rPr>
        <w:t xml:space="preserve"> m</w:t>
      </w:r>
      <w:r w:rsidR="00442ACF">
        <w:rPr>
          <w:sz w:val="22"/>
          <w:szCs w:val="22"/>
        </w:rPr>
        <w:t xml:space="preserve">inutos em </w:t>
      </w:r>
      <w:r w:rsidR="00C76681">
        <w:rPr>
          <w:sz w:val="22"/>
          <w:szCs w:val="22"/>
        </w:rPr>
        <w:t>segunda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Sra. Fernanda Buffleben Colovini, </w:t>
      </w:r>
      <w:r w:rsidR="00112BBD">
        <w:rPr>
          <w:sz w:val="22"/>
          <w:szCs w:val="22"/>
        </w:rPr>
        <w:t>Secretária deste conselho</w:t>
      </w:r>
      <w:r w:rsidR="004F2618">
        <w:rPr>
          <w:sz w:val="22"/>
          <w:szCs w:val="22"/>
        </w:rPr>
        <w:t>,</w:t>
      </w:r>
      <w:r w:rsidR="00112BBD">
        <w:rPr>
          <w:sz w:val="22"/>
          <w:szCs w:val="22"/>
        </w:rPr>
        <w:t xml:space="preserve"> </w:t>
      </w:r>
      <w:r w:rsidR="00BD27E0">
        <w:rPr>
          <w:b/>
          <w:sz w:val="22"/>
          <w:szCs w:val="22"/>
        </w:rPr>
        <w:t xml:space="preserve">Sr. Leonardo Beltrami Rossi, </w:t>
      </w:r>
      <w:r w:rsidR="00C76681">
        <w:rPr>
          <w:b/>
          <w:sz w:val="22"/>
          <w:szCs w:val="22"/>
        </w:rPr>
        <w:t>Sra.</w:t>
      </w:r>
      <w:r w:rsidR="00087212">
        <w:rPr>
          <w:sz w:val="22"/>
          <w:szCs w:val="22"/>
        </w:rPr>
        <w:t xml:space="preserve"> </w:t>
      </w:r>
      <w:r w:rsidR="00087212" w:rsidRPr="00C76681">
        <w:rPr>
          <w:b/>
          <w:sz w:val="22"/>
          <w:szCs w:val="22"/>
        </w:rPr>
        <w:t>Cláudia Brum da Cruz Silveira</w:t>
      </w:r>
      <w:r w:rsidR="008A4504">
        <w:rPr>
          <w:b/>
          <w:sz w:val="22"/>
          <w:szCs w:val="22"/>
        </w:rPr>
        <w:t xml:space="preserve"> e Sr. Alisson Lagranha Mantovani</w:t>
      </w:r>
      <w:r w:rsidR="00087212">
        <w:rPr>
          <w:sz w:val="22"/>
          <w:szCs w:val="22"/>
        </w:rPr>
        <w:t>,</w:t>
      </w:r>
      <w:r w:rsidR="008876A5">
        <w:rPr>
          <w:sz w:val="22"/>
          <w:szCs w:val="22"/>
        </w:rPr>
        <w:t xml:space="preserve"> </w:t>
      </w:r>
      <w:r w:rsidR="00112BBD">
        <w:rPr>
          <w:sz w:val="22"/>
          <w:szCs w:val="22"/>
        </w:rPr>
        <w:t>representantes da Secretaria da Saúde e Meio Ambiente</w:t>
      </w:r>
      <w:r w:rsidR="00140B59">
        <w:rPr>
          <w:sz w:val="22"/>
          <w:szCs w:val="22"/>
        </w:rPr>
        <w:t>,</w:t>
      </w:r>
      <w:r w:rsidR="00112BBD">
        <w:rPr>
          <w:sz w:val="22"/>
          <w:szCs w:val="22"/>
        </w:rPr>
        <w:t xml:space="preserve"> </w:t>
      </w:r>
      <w:r w:rsidR="00C76681" w:rsidRPr="00C76681">
        <w:rPr>
          <w:b/>
          <w:sz w:val="22"/>
          <w:szCs w:val="22"/>
        </w:rPr>
        <w:t>Sr. Alberto Farias Pinheiro</w:t>
      </w:r>
      <w:r w:rsidR="00C76681">
        <w:rPr>
          <w:b/>
          <w:sz w:val="22"/>
          <w:szCs w:val="22"/>
        </w:rPr>
        <w:t xml:space="preserve">, </w:t>
      </w:r>
      <w:r w:rsidR="00C76681">
        <w:rPr>
          <w:sz w:val="22"/>
          <w:szCs w:val="22"/>
        </w:rPr>
        <w:t xml:space="preserve">representante da Secretaria da Administração e Planejamento Urbano, </w:t>
      </w:r>
      <w:r w:rsidR="00112BBD">
        <w:rPr>
          <w:b/>
          <w:sz w:val="22"/>
          <w:szCs w:val="22"/>
        </w:rPr>
        <w:t xml:space="preserve">Sra. </w:t>
      </w:r>
      <w:r w:rsidR="008A4504">
        <w:rPr>
          <w:b/>
          <w:sz w:val="22"/>
          <w:szCs w:val="22"/>
        </w:rPr>
        <w:t>Nídia Daiane Lino</w:t>
      </w:r>
      <w:r w:rsidR="00BD27E0">
        <w:rPr>
          <w:b/>
          <w:sz w:val="22"/>
          <w:szCs w:val="22"/>
        </w:rPr>
        <w:t xml:space="preserve"> e</w:t>
      </w:r>
      <w:r w:rsidR="00C7722D">
        <w:rPr>
          <w:b/>
          <w:sz w:val="22"/>
          <w:szCs w:val="22"/>
        </w:rPr>
        <w:t xml:space="preserve"> Sr. Marco Antônio</w:t>
      </w:r>
      <w:r w:rsidR="008A4504">
        <w:rPr>
          <w:b/>
          <w:sz w:val="22"/>
          <w:szCs w:val="22"/>
        </w:rPr>
        <w:t xml:space="preserve"> Castilho Souza,</w:t>
      </w:r>
      <w:r w:rsidR="00253A36">
        <w:rPr>
          <w:b/>
          <w:sz w:val="22"/>
          <w:szCs w:val="22"/>
        </w:rPr>
        <w:t xml:space="preserve"> </w:t>
      </w:r>
      <w:r w:rsidR="00D22F56">
        <w:rPr>
          <w:sz w:val="22"/>
          <w:szCs w:val="22"/>
        </w:rPr>
        <w:t>representante</w:t>
      </w:r>
      <w:r w:rsidR="008A4504">
        <w:rPr>
          <w:sz w:val="22"/>
          <w:szCs w:val="22"/>
        </w:rPr>
        <w:t>s</w:t>
      </w:r>
      <w:r w:rsidR="00253A36">
        <w:rPr>
          <w:sz w:val="22"/>
          <w:szCs w:val="22"/>
        </w:rPr>
        <w:t xml:space="preserve"> da Secretaria de Educação,</w:t>
      </w:r>
      <w:r w:rsidR="00433A07">
        <w:rPr>
          <w:b/>
          <w:sz w:val="22"/>
          <w:szCs w:val="22"/>
        </w:rPr>
        <w:t xml:space="preserve"> Sra. Roselaine Berbigier Dornelles,</w:t>
      </w:r>
      <w:r w:rsidR="00433A07">
        <w:rPr>
          <w:sz w:val="22"/>
          <w:szCs w:val="22"/>
        </w:rPr>
        <w:t xml:space="preserve"> representante das Instituições de Ensino,</w:t>
      </w:r>
      <w:r w:rsidR="00253A36">
        <w:rPr>
          <w:sz w:val="22"/>
          <w:szCs w:val="22"/>
        </w:rPr>
        <w:t xml:space="preserve"> </w:t>
      </w:r>
      <w:r w:rsidR="00D81A74">
        <w:rPr>
          <w:b/>
          <w:sz w:val="22"/>
          <w:szCs w:val="22"/>
        </w:rPr>
        <w:t>S</w:t>
      </w:r>
      <w:r w:rsidR="00087212">
        <w:rPr>
          <w:b/>
          <w:sz w:val="22"/>
          <w:szCs w:val="22"/>
        </w:rPr>
        <w:t xml:space="preserve">r. </w:t>
      </w:r>
      <w:r w:rsidR="00D81A74">
        <w:rPr>
          <w:b/>
          <w:sz w:val="22"/>
          <w:szCs w:val="22"/>
        </w:rPr>
        <w:t>Paulo Severo</w:t>
      </w:r>
      <w:r w:rsidR="00C76681">
        <w:rPr>
          <w:b/>
          <w:sz w:val="22"/>
          <w:szCs w:val="22"/>
        </w:rPr>
        <w:t>,</w:t>
      </w:r>
      <w:r w:rsidR="00C76681">
        <w:rPr>
          <w:sz w:val="22"/>
          <w:szCs w:val="22"/>
        </w:rPr>
        <w:t xml:space="preserve"> suplente do Sr. Jorge Luiz Wolff</w:t>
      </w:r>
      <w:r w:rsidR="00D81A74">
        <w:rPr>
          <w:b/>
          <w:sz w:val="22"/>
          <w:szCs w:val="22"/>
        </w:rPr>
        <w:t xml:space="preserve"> e </w:t>
      </w:r>
      <w:r w:rsidR="00C76681">
        <w:rPr>
          <w:b/>
          <w:sz w:val="22"/>
          <w:szCs w:val="22"/>
        </w:rPr>
        <w:t xml:space="preserve">Sr. </w:t>
      </w:r>
      <w:r w:rsidR="00D81A74" w:rsidRPr="008A4504">
        <w:rPr>
          <w:b/>
          <w:sz w:val="22"/>
          <w:szCs w:val="22"/>
        </w:rPr>
        <w:t>Ênio Garmatz</w:t>
      </w:r>
      <w:r w:rsidR="00D81A74">
        <w:rPr>
          <w:b/>
          <w:sz w:val="22"/>
          <w:szCs w:val="22"/>
        </w:rPr>
        <w:t xml:space="preserve">, </w:t>
      </w:r>
      <w:r w:rsidR="00D81A74">
        <w:rPr>
          <w:sz w:val="22"/>
          <w:szCs w:val="22"/>
        </w:rPr>
        <w:t xml:space="preserve"> representantes da Associação dos Moradores da Vila Aços Finos Piratini, </w:t>
      </w:r>
      <w:r w:rsidR="00C76681">
        <w:rPr>
          <w:b/>
          <w:sz w:val="22"/>
          <w:szCs w:val="22"/>
        </w:rPr>
        <w:t>Sr. André Pereira da</w:t>
      </w:r>
      <w:r w:rsidR="00FB3FE5">
        <w:rPr>
          <w:b/>
          <w:sz w:val="22"/>
          <w:szCs w:val="22"/>
        </w:rPr>
        <w:t xml:space="preserve"> S</w:t>
      </w:r>
      <w:r w:rsidR="00C76681">
        <w:rPr>
          <w:b/>
          <w:sz w:val="22"/>
          <w:szCs w:val="22"/>
        </w:rPr>
        <w:t>ilva</w:t>
      </w:r>
      <w:r w:rsidR="00D81A74">
        <w:rPr>
          <w:b/>
          <w:sz w:val="22"/>
          <w:szCs w:val="22"/>
        </w:rPr>
        <w:t>,</w:t>
      </w:r>
      <w:r w:rsidR="00087212">
        <w:rPr>
          <w:sz w:val="22"/>
          <w:szCs w:val="22"/>
        </w:rPr>
        <w:t xml:space="preserve"> representante da CDL</w:t>
      </w:r>
      <w:r w:rsidR="008A4504">
        <w:rPr>
          <w:sz w:val="22"/>
          <w:szCs w:val="22"/>
        </w:rPr>
        <w:t xml:space="preserve">, </w:t>
      </w:r>
      <w:r w:rsidR="008A4504" w:rsidRPr="008A4504">
        <w:rPr>
          <w:b/>
          <w:sz w:val="22"/>
          <w:szCs w:val="22"/>
        </w:rPr>
        <w:t>Sr. Mário Dukas</w:t>
      </w:r>
      <w:r w:rsidR="008A4504">
        <w:rPr>
          <w:b/>
          <w:sz w:val="22"/>
          <w:szCs w:val="22"/>
        </w:rPr>
        <w:t xml:space="preserve"> da Silva</w:t>
      </w:r>
      <w:r w:rsidR="008A4504">
        <w:rPr>
          <w:sz w:val="22"/>
          <w:szCs w:val="22"/>
        </w:rPr>
        <w:t xml:space="preserve">, representante da CIC, </w:t>
      </w:r>
      <w:r w:rsidR="001D7483">
        <w:rPr>
          <w:b/>
          <w:sz w:val="22"/>
          <w:szCs w:val="22"/>
        </w:rPr>
        <w:t xml:space="preserve">Sr. Fernando Araujo Nunes, </w:t>
      </w:r>
      <w:r w:rsidR="001D7483">
        <w:rPr>
          <w:sz w:val="22"/>
          <w:szCs w:val="22"/>
        </w:rPr>
        <w:t>Presidente deste colegiado</w:t>
      </w:r>
      <w:r w:rsidR="008A4504">
        <w:rPr>
          <w:sz w:val="22"/>
          <w:szCs w:val="22"/>
        </w:rPr>
        <w:t xml:space="preserve"> e</w:t>
      </w:r>
      <w:r w:rsidR="00C76681">
        <w:rPr>
          <w:sz w:val="22"/>
          <w:szCs w:val="22"/>
        </w:rPr>
        <w:t xml:space="preserve"> </w:t>
      </w:r>
      <w:r w:rsidR="008A4504">
        <w:rPr>
          <w:b/>
          <w:sz w:val="22"/>
          <w:szCs w:val="22"/>
        </w:rPr>
        <w:t>Sra. Marta Jaqueline Lima</w:t>
      </w:r>
      <w:r w:rsidR="008A4504">
        <w:rPr>
          <w:b/>
          <w:sz w:val="22"/>
          <w:szCs w:val="22"/>
        </w:rPr>
        <w:t>,</w:t>
      </w:r>
      <w:r w:rsidR="008A4504">
        <w:rPr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</w:t>
      </w:r>
      <w:r w:rsidR="008A4504">
        <w:rPr>
          <w:sz w:val="22"/>
          <w:szCs w:val="22"/>
        </w:rPr>
        <w:t>s</w:t>
      </w:r>
      <w:r w:rsidR="001D7483">
        <w:rPr>
          <w:sz w:val="22"/>
          <w:szCs w:val="22"/>
        </w:rPr>
        <w:t xml:space="preserve"> da ONG Ambiental</w:t>
      </w:r>
      <w:r w:rsidR="007519ED">
        <w:rPr>
          <w:sz w:val="22"/>
          <w:szCs w:val="22"/>
        </w:rPr>
        <w:t xml:space="preserve">. </w:t>
      </w:r>
      <w:r w:rsidR="007519ED">
        <w:rPr>
          <w:b/>
          <w:sz w:val="22"/>
          <w:szCs w:val="22"/>
        </w:rPr>
        <w:t>Faltas:</w:t>
      </w:r>
      <w:r w:rsidR="00FB3FE5">
        <w:rPr>
          <w:sz w:val="22"/>
          <w:szCs w:val="22"/>
        </w:rPr>
        <w:t xml:space="preserve"> </w:t>
      </w:r>
      <w:r w:rsidR="00FB3FE5" w:rsidRPr="00FB3FE5">
        <w:rPr>
          <w:b/>
          <w:sz w:val="22"/>
          <w:szCs w:val="22"/>
        </w:rPr>
        <w:t>Sra. Daniele Inchingolo Teixeira</w:t>
      </w:r>
      <w:r w:rsidR="00FB3FE5">
        <w:rPr>
          <w:b/>
          <w:sz w:val="22"/>
          <w:szCs w:val="22"/>
        </w:rPr>
        <w:t xml:space="preserve">, </w:t>
      </w:r>
      <w:r w:rsidR="00FB3FE5">
        <w:rPr>
          <w:sz w:val="22"/>
          <w:szCs w:val="22"/>
        </w:rPr>
        <w:t xml:space="preserve">representante da Secretaria de Obras, </w:t>
      </w:r>
      <w:r w:rsidR="008A4504">
        <w:rPr>
          <w:b/>
          <w:sz w:val="22"/>
          <w:szCs w:val="22"/>
        </w:rPr>
        <w:t>Sra. Rejane do Rio Martins</w:t>
      </w:r>
      <w:r w:rsidR="00D81A74">
        <w:rPr>
          <w:b/>
          <w:sz w:val="22"/>
          <w:szCs w:val="22"/>
        </w:rPr>
        <w:t xml:space="preserve">, </w:t>
      </w:r>
      <w:r w:rsidR="00D81A74">
        <w:rPr>
          <w:sz w:val="22"/>
          <w:szCs w:val="22"/>
        </w:rPr>
        <w:t>representante da Secretaria de Educação</w:t>
      </w:r>
      <w:r w:rsidR="00FB3FE5">
        <w:rPr>
          <w:sz w:val="22"/>
          <w:szCs w:val="22"/>
        </w:rPr>
        <w:t xml:space="preserve">, </w:t>
      </w:r>
      <w:r w:rsidR="00FB3FE5">
        <w:rPr>
          <w:b/>
          <w:sz w:val="22"/>
          <w:szCs w:val="22"/>
        </w:rPr>
        <w:t>Sr.</w:t>
      </w:r>
      <w:r w:rsidR="008A4504">
        <w:rPr>
          <w:b/>
          <w:sz w:val="22"/>
          <w:szCs w:val="22"/>
        </w:rPr>
        <w:t xml:space="preserve"> Nairo Delfin Delgado</w:t>
      </w:r>
      <w:r w:rsidR="008A4504">
        <w:rPr>
          <w:sz w:val="22"/>
          <w:szCs w:val="22"/>
        </w:rPr>
        <w:t>, representante da CDL e</w:t>
      </w:r>
      <w:r w:rsidR="00FB3FE5">
        <w:rPr>
          <w:b/>
          <w:sz w:val="22"/>
          <w:szCs w:val="22"/>
        </w:rPr>
        <w:t xml:space="preserve"> </w:t>
      </w:r>
      <w:r w:rsidR="008A4504">
        <w:rPr>
          <w:b/>
          <w:sz w:val="22"/>
          <w:szCs w:val="22"/>
        </w:rPr>
        <w:t xml:space="preserve">Sr. </w:t>
      </w:r>
      <w:r w:rsidR="00FB3FE5">
        <w:rPr>
          <w:b/>
          <w:sz w:val="22"/>
          <w:szCs w:val="22"/>
        </w:rPr>
        <w:t>Matheus Lima Costa,</w:t>
      </w:r>
      <w:r w:rsidR="008A4504">
        <w:rPr>
          <w:sz w:val="22"/>
          <w:szCs w:val="22"/>
        </w:rPr>
        <w:t xml:space="preserve"> representante</w:t>
      </w:r>
      <w:r w:rsidR="00FB3FE5">
        <w:rPr>
          <w:sz w:val="22"/>
          <w:szCs w:val="22"/>
        </w:rPr>
        <w:t xml:space="preserve"> da entidade Câmara de Indústria e Comércio (CIC)</w:t>
      </w:r>
      <w:r w:rsidR="009F4E73">
        <w:rPr>
          <w:sz w:val="22"/>
          <w:szCs w:val="22"/>
        </w:rPr>
        <w:t>.</w:t>
      </w:r>
      <w:r w:rsidR="008A4504">
        <w:rPr>
          <w:sz w:val="22"/>
          <w:szCs w:val="22"/>
        </w:rPr>
        <w:t xml:space="preserve"> </w:t>
      </w:r>
      <w:r w:rsidR="008A4504">
        <w:rPr>
          <w:b/>
          <w:sz w:val="22"/>
          <w:szCs w:val="22"/>
        </w:rPr>
        <w:t xml:space="preserve">Visitantes/Convidados: Sra. Fabiana Urbanetto, </w:t>
      </w:r>
      <w:r w:rsidR="008A4504">
        <w:rPr>
          <w:sz w:val="22"/>
          <w:szCs w:val="22"/>
        </w:rPr>
        <w:t xml:space="preserve">representante do gabinete da Vereadora Rosângela e </w:t>
      </w:r>
      <w:r w:rsidR="008A4504">
        <w:rPr>
          <w:b/>
          <w:sz w:val="22"/>
          <w:szCs w:val="22"/>
        </w:rPr>
        <w:t xml:space="preserve">Sra. Jamile Arruda, </w:t>
      </w:r>
      <w:r w:rsidR="008A4504">
        <w:rPr>
          <w:sz w:val="22"/>
          <w:szCs w:val="22"/>
        </w:rPr>
        <w:t xml:space="preserve">estagiária da Secretaria da Saúde e Meio Ambiente. </w:t>
      </w:r>
      <w:r w:rsidR="009F4E73">
        <w:rPr>
          <w:sz w:val="22"/>
          <w:szCs w:val="22"/>
        </w:rPr>
        <w:t>De imediato o presidente abriu os trabalhos conferindo o quórum e dando boas vindas e agradecendo a presença</w:t>
      </w:r>
      <w:r w:rsidR="005F6F3D">
        <w:rPr>
          <w:sz w:val="22"/>
          <w:szCs w:val="22"/>
        </w:rPr>
        <w:t xml:space="preserve"> de todos</w:t>
      </w:r>
      <w:r w:rsidR="009F4E73">
        <w:rPr>
          <w:sz w:val="22"/>
          <w:szCs w:val="22"/>
        </w:rPr>
        <w:t>,</w:t>
      </w:r>
      <w:r w:rsidR="00E7324E">
        <w:rPr>
          <w:sz w:val="22"/>
          <w:szCs w:val="22"/>
        </w:rPr>
        <w:t xml:space="preserve"> ressaltou a importância do conselho e de ter conselheiros ativos e dispostos, como os que temos agora, </w:t>
      </w:r>
      <w:r w:rsidR="00D51DB7">
        <w:rPr>
          <w:sz w:val="22"/>
          <w:szCs w:val="22"/>
        </w:rPr>
        <w:t>parabenizou pelo ano trabalhado e desejou boas festas e um ano novo próspero e com saúde</w:t>
      </w:r>
      <w:r w:rsidR="00D51DB7">
        <w:rPr>
          <w:sz w:val="22"/>
          <w:szCs w:val="22"/>
        </w:rPr>
        <w:t>, posteriormente o Presidente colocou em discussão a ata do último encontro, ressaltando que a ata é colocada no site do conselho logo após a reunião para apreciação e conhecimento de todo, sendo a ata aprovada por unanimidade. O Presidente deu andamento com a pauta referente a Ordem do Dia, sendo de imediato passado para o idem 3.1</w:t>
      </w:r>
      <w:r w:rsidR="00D51DB7">
        <w:rPr>
          <w:sz w:val="22"/>
          <w:szCs w:val="22"/>
        </w:rPr>
        <w:t xml:space="preserve"> que trata da proposta de calendário para o ano de 2019, com a discussão se manteríamos o mesmo modelo que hoje temos, se trocaríamos o horário, se definiríamos um dia fixo e se ficaria itinerante, após discussões e apontamentos entre os conselheiros ficou definido que será nas segunda terça-feira do mês, em local itinerante e horário às oito horas; do item 3.2 relativo a apreciação do Parecer nº 001/2018 da CTPAA21, a conselheira relatora le</w:t>
      </w:r>
      <w:r w:rsidR="00BD27E0">
        <w:rPr>
          <w:sz w:val="22"/>
          <w:szCs w:val="22"/>
        </w:rPr>
        <w:t>u</w:t>
      </w:r>
      <w:r w:rsidR="00D51DB7">
        <w:rPr>
          <w:sz w:val="22"/>
          <w:szCs w:val="22"/>
        </w:rPr>
        <w:t xml:space="preserve"> o parecer e fez apontamentos com relação aos novos enquadramentos</w:t>
      </w:r>
      <w:r w:rsidR="009053B3">
        <w:rPr>
          <w:sz w:val="22"/>
          <w:szCs w:val="22"/>
        </w:rPr>
        <w:t xml:space="preserve"> como segue: “</w:t>
      </w:r>
      <w:r w:rsidR="009053B3" w:rsidRPr="000137A5">
        <w:rPr>
          <w:b/>
          <w:sz w:val="22"/>
          <w:szCs w:val="22"/>
        </w:rPr>
        <w:t>PARECER</w:t>
      </w:r>
      <w:r w:rsidR="009053B3">
        <w:rPr>
          <w:b/>
          <w:sz w:val="22"/>
          <w:szCs w:val="22"/>
        </w:rPr>
        <w:t xml:space="preserve"> </w:t>
      </w:r>
      <w:r w:rsidR="009053B3" w:rsidRPr="000137A5">
        <w:rPr>
          <w:sz w:val="22"/>
          <w:szCs w:val="22"/>
        </w:rPr>
        <w:t xml:space="preserve">Diante do exposto, em conformidade com </w:t>
      </w:r>
      <w:r w:rsidR="009053B3">
        <w:rPr>
          <w:sz w:val="22"/>
          <w:szCs w:val="22"/>
        </w:rPr>
        <w:t>legislação em vigor votamos por</w:t>
      </w:r>
      <w:r w:rsidR="009053B3" w:rsidRPr="000137A5">
        <w:rPr>
          <w:sz w:val="22"/>
          <w:szCs w:val="22"/>
        </w:rPr>
        <w:t>:</w:t>
      </w:r>
      <w:r w:rsidR="009053B3">
        <w:rPr>
          <w:sz w:val="22"/>
          <w:szCs w:val="22"/>
        </w:rPr>
        <w:t xml:space="preserve"> </w:t>
      </w:r>
      <w:r w:rsidR="009053B3" w:rsidRPr="00475A0B">
        <w:rPr>
          <w:sz w:val="22"/>
          <w:szCs w:val="22"/>
        </w:rPr>
        <w:t>Art. 1º Fica</w:t>
      </w:r>
      <w:r w:rsidR="009053B3">
        <w:rPr>
          <w:sz w:val="22"/>
          <w:szCs w:val="22"/>
        </w:rPr>
        <w:t>, no âmbito Municipal, instituído a necessidade de licenciamento das atividades elencadas no anexo I deste Parecer</w:t>
      </w:r>
      <w:r w:rsidR="009053B3" w:rsidRPr="00475A0B">
        <w:rPr>
          <w:sz w:val="22"/>
          <w:szCs w:val="22"/>
        </w:rPr>
        <w:t>.</w:t>
      </w:r>
      <w:r w:rsidR="009053B3">
        <w:rPr>
          <w:sz w:val="22"/>
          <w:szCs w:val="22"/>
        </w:rPr>
        <w:t xml:space="preserve"> </w:t>
      </w:r>
      <w:r w:rsidR="009053B3">
        <w:rPr>
          <w:sz w:val="22"/>
          <w:szCs w:val="22"/>
        </w:rPr>
        <w:t>Art. 2º As atividades que, pela edição da Resolução CONSEMA 379 de 09 de agosto de 2018, deixaram de ser passiveis de licenciamento ambiental, e não constam do anexo desta Resolução, não estão isentas da apresentação ao órgão Ambiental Municipal seus respectivos Planos de Gerenciamento de Resíduos sólidos Urbanos e ou da construção civil, laudo acústico quando a atividade fizer uso de som ao vivo e ou mecânico, bem como impacto de vizinhança</w:t>
      </w:r>
      <w:bookmarkStart w:id="0" w:name="_GoBack"/>
      <w:bookmarkEnd w:id="0"/>
      <w:r w:rsidR="009053B3">
        <w:rPr>
          <w:sz w:val="22"/>
          <w:szCs w:val="22"/>
        </w:rPr>
        <w:t>, quando couber.</w:t>
      </w:r>
      <w:r w:rsidR="009053B3">
        <w:rPr>
          <w:sz w:val="22"/>
          <w:szCs w:val="22"/>
        </w:rPr>
        <w:t xml:space="preserve"> </w:t>
      </w:r>
      <w:r w:rsidR="009053B3" w:rsidRPr="00475A0B">
        <w:rPr>
          <w:sz w:val="22"/>
          <w:szCs w:val="22"/>
        </w:rPr>
        <w:t>Art. 3º Est</w:t>
      </w:r>
      <w:r w:rsidR="009053B3">
        <w:rPr>
          <w:sz w:val="22"/>
          <w:szCs w:val="22"/>
        </w:rPr>
        <w:t>e Parecer, caso aprovado em Plenário,</w:t>
      </w:r>
      <w:r w:rsidR="009053B3" w:rsidRPr="00475A0B">
        <w:rPr>
          <w:sz w:val="22"/>
          <w:szCs w:val="22"/>
        </w:rPr>
        <w:t xml:space="preserve"> entra em vigor a partir d</w:t>
      </w:r>
      <w:r w:rsidR="009053B3">
        <w:rPr>
          <w:sz w:val="22"/>
          <w:szCs w:val="22"/>
        </w:rPr>
        <w:t>e 1º de janeiro de 2019,</w:t>
      </w:r>
      <w:r w:rsidR="009053B3" w:rsidRPr="00475A0B">
        <w:rPr>
          <w:sz w:val="22"/>
          <w:szCs w:val="22"/>
        </w:rPr>
        <w:t xml:space="preserve"> revogam-se as disposições em co</w:t>
      </w:r>
      <w:r w:rsidR="009053B3">
        <w:rPr>
          <w:sz w:val="22"/>
          <w:szCs w:val="22"/>
        </w:rPr>
        <w:t>ntrário em especial a Resolução C</w:t>
      </w:r>
      <w:r w:rsidR="009053B3" w:rsidRPr="00475A0B">
        <w:rPr>
          <w:sz w:val="22"/>
          <w:szCs w:val="22"/>
        </w:rPr>
        <w:t>OMUMA 1</w:t>
      </w:r>
      <w:r w:rsidR="009053B3">
        <w:rPr>
          <w:sz w:val="22"/>
          <w:szCs w:val="22"/>
        </w:rPr>
        <w:t>53</w:t>
      </w:r>
      <w:r w:rsidR="009053B3" w:rsidRPr="00475A0B">
        <w:rPr>
          <w:sz w:val="22"/>
          <w:szCs w:val="22"/>
        </w:rPr>
        <w:t>/2018.</w:t>
      </w:r>
      <w:r w:rsidR="009053B3">
        <w:rPr>
          <w:sz w:val="22"/>
          <w:szCs w:val="22"/>
        </w:rPr>
        <w:t xml:space="preserve"> </w:t>
      </w:r>
      <w:r w:rsidR="009053B3" w:rsidRPr="00475A0B">
        <w:rPr>
          <w:rFonts w:cs="Arial"/>
          <w:sz w:val="22"/>
          <w:szCs w:val="22"/>
        </w:rPr>
        <w:t xml:space="preserve">Charqueadas, </w:t>
      </w:r>
      <w:r w:rsidR="009053B3">
        <w:rPr>
          <w:rFonts w:cs="Arial"/>
          <w:sz w:val="22"/>
          <w:szCs w:val="22"/>
        </w:rPr>
        <w:t>29 de novembro de</w:t>
      </w:r>
      <w:r w:rsidR="009053B3" w:rsidRPr="00475A0B">
        <w:rPr>
          <w:rFonts w:cs="Arial"/>
          <w:sz w:val="22"/>
          <w:szCs w:val="22"/>
        </w:rPr>
        <w:t xml:space="preserve"> 201</w:t>
      </w:r>
      <w:r w:rsidR="009053B3">
        <w:rPr>
          <w:rFonts w:cs="Arial"/>
          <w:sz w:val="22"/>
          <w:szCs w:val="22"/>
        </w:rPr>
        <w:t>8</w:t>
      </w:r>
      <w:r w:rsidR="009053B3" w:rsidRPr="00475A0B">
        <w:rPr>
          <w:rFonts w:cs="Arial"/>
          <w:sz w:val="22"/>
          <w:szCs w:val="22"/>
        </w:rPr>
        <w:t>.</w:t>
      </w:r>
      <w:r w:rsidR="009053B3">
        <w:rPr>
          <w:rFonts w:cs="Arial"/>
          <w:sz w:val="22"/>
          <w:szCs w:val="22"/>
        </w:rPr>
        <w:t xml:space="preserve"> </w:t>
      </w:r>
      <w:r w:rsidR="009053B3" w:rsidRPr="00310375">
        <w:rPr>
          <w:sz w:val="22"/>
          <w:szCs w:val="22"/>
        </w:rPr>
        <w:t>Alberto Farias Pinheiro</w:t>
      </w:r>
      <w:r w:rsidR="009053B3">
        <w:rPr>
          <w:sz w:val="22"/>
          <w:szCs w:val="22"/>
        </w:rPr>
        <w:t xml:space="preserve"> </w:t>
      </w:r>
      <w:r w:rsidR="009053B3">
        <w:rPr>
          <w:b/>
          <w:sz w:val="22"/>
          <w:szCs w:val="22"/>
        </w:rPr>
        <w:t>Coordenador de Câmaras Técnicas Permanentes</w:t>
      </w:r>
      <w:r w:rsidR="009053B3">
        <w:rPr>
          <w:b/>
          <w:sz w:val="22"/>
          <w:szCs w:val="22"/>
        </w:rPr>
        <w:t xml:space="preserve"> </w:t>
      </w:r>
      <w:r w:rsidR="009053B3" w:rsidRPr="00310375">
        <w:rPr>
          <w:sz w:val="22"/>
          <w:szCs w:val="22"/>
        </w:rPr>
        <w:t>Roselaine Berbigier</w:t>
      </w:r>
      <w:r w:rsidR="009053B3">
        <w:rPr>
          <w:sz w:val="22"/>
          <w:szCs w:val="22"/>
        </w:rPr>
        <w:t xml:space="preserve"> </w:t>
      </w:r>
      <w:r w:rsidR="009053B3" w:rsidRPr="00310375">
        <w:rPr>
          <w:b/>
          <w:sz w:val="22"/>
          <w:szCs w:val="22"/>
        </w:rPr>
        <w:t>Conselheira Relatora</w:t>
      </w:r>
      <w:r w:rsidR="009053B3">
        <w:rPr>
          <w:b/>
          <w:sz w:val="22"/>
          <w:szCs w:val="22"/>
        </w:rPr>
        <w:t>”</w:t>
      </w:r>
      <w:r w:rsidR="00D51DB7">
        <w:rPr>
          <w:sz w:val="22"/>
          <w:szCs w:val="22"/>
        </w:rPr>
        <w:t xml:space="preserve">, sendo colocado em discussão e aprovado por unanimidade; </w:t>
      </w:r>
      <w:r w:rsidR="00C27D54">
        <w:rPr>
          <w:sz w:val="22"/>
          <w:szCs w:val="22"/>
        </w:rPr>
        <w:t xml:space="preserve">o item 3.3 sobre arborização, foi apresentado pela estagiária da Secretaria da Saúde e Meio Ambiente Jamile Arruda, que fez uma abordagem da importância do verde urbano para o bem estar, saúde e segurança, ressaltando cada benefício que uma árvore proporciona, falou de formas de plantio e técnicas, ressaltou a importância da escolha correta do vegetal para cada situação e a morfologia que cada espécie tem e os cuidados com os espaços urbanos, mostrando que cada um tem papel nesse contexto e, complementando conversas anteriores pelos conselheiros, abordou-se o tema da adoção de áreas verdes, com explanação dos Decretos 3114/2010 e 3636/2018 e o Programa Municipal de Adoção de áreas Verdes e Praças, que contempla o item 3.5 da pauta, em que foi </w:t>
      </w:r>
      <w:r w:rsidR="00C27D54">
        <w:rPr>
          <w:sz w:val="22"/>
          <w:szCs w:val="22"/>
        </w:rPr>
        <w:lastRenderedPageBreak/>
        <w:t>explicado que pessoas jurídicas, entidades ou pessoas físicas podem participar deste programa</w:t>
      </w:r>
      <w:r w:rsidR="00C7722D">
        <w:rPr>
          <w:sz w:val="22"/>
          <w:szCs w:val="22"/>
        </w:rPr>
        <w:t>, desde que manifeste interesse, através de processo administrativo próprio e posterior assinatura de um termo, os conselheiros se manifestaram apontando como interessante o Programa e que o governo poderia pensar em ampliar o programa com incentivos aos adotantes, para poder interessar mais pessoas e para finalizar a ordem do dia o item 3.4 sobre a participação das conselheiras Sra. Fernanda e Sra. Cláudia no XXII Congresso Brasileiro de Arborização Urbana foi apresentado pela conselheira Fernanda um breve relato com imagens, vídeos e materiais trazidos de lá. Do próximo item de pauta a secretária leu as correspondências recebidas relacionada a indicação de substituição de titular e suplente pela Secretaria de educação, Cultura, Lazer e Turismo sendo que a conselheira Karla Eclea foi substituída pelo conselheiro titular Sr. Marco Antônio Castilho de Souza e o suplente indicado o Sr. Juliano da Silva Trindade</w:t>
      </w:r>
      <w:r w:rsidR="00EF0644">
        <w:rPr>
          <w:sz w:val="22"/>
          <w:szCs w:val="22"/>
        </w:rPr>
        <w:t>, que na oportunidade foi recebido com uma saudação de boas-vindas pelo presidente e conselheiros, e o outro ofício recebido foi encaminhado pela Secretaria da Saúde e Meio Ambiente</w:t>
      </w:r>
      <w:r w:rsidR="00C7722D">
        <w:rPr>
          <w:sz w:val="22"/>
          <w:szCs w:val="22"/>
        </w:rPr>
        <w:t xml:space="preserve"> </w:t>
      </w:r>
      <w:r w:rsidR="00EF0644">
        <w:rPr>
          <w:sz w:val="22"/>
          <w:szCs w:val="22"/>
        </w:rPr>
        <w:t xml:space="preserve">solicitando autorização para pagamento de diária para servidora Fernanda Buffleben Colovini, que participou do XXII Congresso Brasileiro de Arborização Urbana, em Salvador –BA nos dias 17 à 21 de novembro do corrente ano, de imediato o presidente pediu a palavra para explanar sobre a solicitação “posteriore”, evidenciando que é direito de todo servidor que representa o município fora de sua cidade, receber diária, e que a necessidade via fundo municipal de meio ambiente, veio por questões financeiras de final de ano da Prefeitura, colocando em votação, onde foi aprovado por unanimidade a liberação do recurso. </w:t>
      </w:r>
      <w:r w:rsidR="00EF0644">
        <w:rPr>
          <w:sz w:val="22"/>
          <w:szCs w:val="22"/>
        </w:rPr>
        <w:t>Após a secretária fez a prestação de contas a partir do extrato da conta do Fundo Municipal de Meio Ambiente (FMMA) onde o valor total livre é de</w:t>
      </w:r>
      <w:r w:rsidR="00EF0644">
        <w:rPr>
          <w:sz w:val="22"/>
          <w:szCs w:val="22"/>
        </w:rPr>
        <w:t xml:space="preserve"> cento e oitenta e quatro mil noventa e quatro reais e vinte e três centavos (R$ 184.094,23), sendo que foi creditado no último mês o valor de um mil e oitocentos e um reais e noventa e um centavos (R$ 1.801,91) relacionado a multas e taxas ambientais</w:t>
      </w:r>
      <w:r w:rsidR="008F598B">
        <w:rPr>
          <w:sz w:val="22"/>
          <w:szCs w:val="22"/>
        </w:rPr>
        <w:t xml:space="preserve"> e foi debitado um valor total de cinco mil cento e vinte e seis reais e dois centavos (R$ 5.126,02) referente a pagamentos ao Sysnova</w:t>
      </w:r>
      <w:r w:rsidR="00EF0644">
        <w:rPr>
          <w:sz w:val="22"/>
          <w:szCs w:val="22"/>
        </w:rPr>
        <w:t>.</w:t>
      </w:r>
      <w:r w:rsidR="00C7722D">
        <w:rPr>
          <w:sz w:val="22"/>
          <w:szCs w:val="22"/>
        </w:rPr>
        <w:t xml:space="preserve"> </w:t>
      </w:r>
      <w:r w:rsidR="008F598B">
        <w:rPr>
          <w:sz w:val="22"/>
          <w:szCs w:val="22"/>
        </w:rPr>
        <w:t>Da pauta de assuntos gerais o presidente conduziu as inscrições de interessados em falar</w:t>
      </w:r>
      <w:r w:rsidR="008F598B">
        <w:rPr>
          <w:sz w:val="22"/>
          <w:szCs w:val="22"/>
        </w:rPr>
        <w:t>, sendo</w:t>
      </w:r>
      <w:r w:rsidR="008F598B">
        <w:rPr>
          <w:sz w:val="22"/>
          <w:szCs w:val="22"/>
        </w:rPr>
        <w:t xml:space="preserve"> a secretária</w:t>
      </w:r>
      <w:r w:rsidR="008F598B">
        <w:rPr>
          <w:sz w:val="22"/>
          <w:szCs w:val="22"/>
        </w:rPr>
        <w:t xml:space="preserve"> a única inscrita que de imediato falou sobre as ações previstas para a Reserva Biológica Ademir Scarpatti entre as secretarias municipais e a empresa Metasa, que tem um Termo de Adoção da área a fim de cumprir com condicionantes da sua licença ambiental, foi informado e convidado os conselheiros que no próximo dia 18 será realizado uma ação de limpeza e que durante o próximo ano a empresa estará realizando o cercamento da área e ajudará na conservação, assim como a publicação de material de educação ambiental</w:t>
      </w:r>
      <w:r w:rsidR="00BD27E0">
        <w:rPr>
          <w:sz w:val="22"/>
          <w:szCs w:val="22"/>
        </w:rPr>
        <w:t>, em conjunto a esta fala o presidente complementou que outra empresa, em virtude de compensação ambiental, também estará realizando melhoria no acesso e montagem de um portão para a Reserva.</w:t>
      </w:r>
      <w:r w:rsidR="008F598B">
        <w:rPr>
          <w:sz w:val="22"/>
          <w:szCs w:val="22"/>
        </w:rPr>
        <w:t xml:space="preserve"> </w:t>
      </w:r>
      <w:r w:rsidR="006318CC">
        <w:rPr>
          <w:sz w:val="22"/>
          <w:szCs w:val="22"/>
        </w:rPr>
        <w:t xml:space="preserve">E às </w:t>
      </w:r>
      <w:r w:rsidR="00BD27E0">
        <w:rPr>
          <w:sz w:val="22"/>
          <w:szCs w:val="22"/>
        </w:rPr>
        <w:t xml:space="preserve">onze </w:t>
      </w:r>
      <w:r w:rsidR="006238CE">
        <w:rPr>
          <w:sz w:val="22"/>
          <w:szCs w:val="22"/>
        </w:rPr>
        <w:t xml:space="preserve">horas e </w:t>
      </w:r>
      <w:r w:rsidR="00BD27E0">
        <w:rPr>
          <w:sz w:val="22"/>
          <w:szCs w:val="22"/>
        </w:rPr>
        <w:t xml:space="preserve">vinte </w:t>
      </w:r>
      <w:r w:rsidR="008F0DF5">
        <w:rPr>
          <w:sz w:val="22"/>
          <w:szCs w:val="22"/>
        </w:rPr>
        <w:t>minutos</w:t>
      </w:r>
      <w:r w:rsidR="000E6E0B">
        <w:rPr>
          <w:sz w:val="22"/>
          <w:szCs w:val="22"/>
        </w:rPr>
        <w:t xml:space="preserve"> o Presidente encerrou a reunião agradecendo a presença de todos</w:t>
      </w:r>
      <w:r w:rsidR="00BD27E0">
        <w:rPr>
          <w:sz w:val="22"/>
          <w:szCs w:val="22"/>
        </w:rPr>
        <w:t xml:space="preserve"> e mais uma vez desejando um Feliz Natal e Próspero Ano Novo</w:t>
      </w:r>
      <w:r w:rsidR="000E6E0B">
        <w:rPr>
          <w:sz w:val="22"/>
          <w:szCs w:val="22"/>
        </w:rPr>
        <w:t>. Nada mais havendo a constar, eu, Fernanda Buffleben Colovini, lavrei a presente ata</w:t>
      </w:r>
      <w:r w:rsidR="00A74011">
        <w:rPr>
          <w:sz w:val="22"/>
          <w:szCs w:val="22"/>
        </w:rPr>
        <w:t xml:space="preserve"> que vai assinada por mim e o Presidente desse colegiado, </w:t>
      </w:r>
      <w:r w:rsidR="00001A8A" w:rsidRPr="00CA5206">
        <w:rPr>
          <w:sz w:val="22"/>
          <w:szCs w:val="22"/>
        </w:rPr>
        <w:t xml:space="preserve">sendo </w:t>
      </w:r>
      <w:r w:rsidR="00A74011" w:rsidRPr="00CA5206">
        <w:rPr>
          <w:sz w:val="22"/>
          <w:szCs w:val="22"/>
        </w:rPr>
        <w:t>a assinatura dos demais</w:t>
      </w:r>
      <w:r w:rsidR="00001A8A" w:rsidRPr="00CA5206">
        <w:rPr>
          <w:sz w:val="22"/>
          <w:szCs w:val="22"/>
        </w:rPr>
        <w:t xml:space="preserve"> a lista de presença em anexo</w:t>
      </w:r>
      <w:r w:rsidR="00A74011" w:rsidRPr="00CA5206">
        <w:rPr>
          <w:sz w:val="22"/>
          <w:szCs w:val="22"/>
        </w:rPr>
        <w:t>.</w:t>
      </w: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F967E7" w:rsidRPr="00163342" w:rsidTr="00F967E7">
        <w:tc>
          <w:tcPr>
            <w:tcW w:w="3794" w:type="dxa"/>
            <w:tcBorders>
              <w:top w:val="single" w:sz="4" w:space="0" w:color="auto"/>
            </w:tcBorders>
          </w:tcPr>
          <w:p w:rsidR="00F967E7" w:rsidRPr="00442ACF" w:rsidRDefault="00442ACF" w:rsidP="009053B3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>Fernando Araujo Nunes</w:t>
            </w:r>
          </w:p>
          <w:p w:rsidR="00442ACF" w:rsidRPr="00F967E7" w:rsidRDefault="00442ACF" w:rsidP="009053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725A49" w:rsidRPr="00163342" w:rsidTr="00725A49">
        <w:tc>
          <w:tcPr>
            <w:tcW w:w="3794" w:type="dxa"/>
            <w:tcBorders>
              <w:top w:val="single" w:sz="4" w:space="0" w:color="auto"/>
            </w:tcBorders>
          </w:tcPr>
          <w:p w:rsidR="00725A49" w:rsidRPr="00725A49" w:rsidRDefault="00442ACF" w:rsidP="009053B3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>Fernanda Buffleben Colovini</w:t>
            </w:r>
          </w:p>
          <w:p w:rsidR="00725A49" w:rsidRPr="00F967E7" w:rsidRDefault="00BB407D" w:rsidP="009053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</w:t>
            </w:r>
            <w:r w:rsidR="00442ACF">
              <w:rPr>
                <w:rFonts w:cs="Arial"/>
              </w:rPr>
              <w:t>a</w:t>
            </w:r>
          </w:p>
        </w:tc>
      </w:tr>
    </w:tbl>
    <w:p w:rsidR="00F967E7" w:rsidRDefault="00F967E7" w:rsidP="009053B3">
      <w:pPr>
        <w:suppressLineNumbers/>
        <w:ind w:right="-850"/>
        <w:jc w:val="both"/>
        <w:rPr>
          <w:u w:val="single"/>
        </w:rPr>
      </w:pPr>
    </w:p>
    <w:sectPr w:rsidR="00F967E7" w:rsidSect="001242D7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91" w:rsidRDefault="00AF5F91" w:rsidP="00F967E7">
      <w:r>
        <w:separator/>
      </w:r>
    </w:p>
  </w:endnote>
  <w:endnote w:type="continuationSeparator" w:id="0">
    <w:p w:rsidR="00AF5F91" w:rsidRDefault="00AF5F91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592"/>
      <w:gridCol w:w="655"/>
    </w:tblGrid>
    <w:tr w:rsidR="004D69D0" w:rsidTr="004B50EC">
      <w:tc>
        <w:tcPr>
          <w:tcW w:w="8693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4D69D0" w:rsidRDefault="004D69D0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9053B3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9053B3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91" w:rsidRDefault="00AF5F91" w:rsidP="00F967E7">
      <w:r>
        <w:separator/>
      </w:r>
    </w:p>
  </w:footnote>
  <w:footnote w:type="continuationSeparator" w:id="0">
    <w:p w:rsidR="00AF5F91" w:rsidRDefault="00AF5F91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256250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9839E80" wp14:editId="39645BC2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</w:t>
    </w:r>
    <w:r w:rsidR="0030291E">
      <w:rPr>
        <w:i/>
        <w:sz w:val="28"/>
        <w:szCs w:val="28"/>
      </w:rPr>
      <w:t>UMA</w:t>
    </w:r>
    <w:r>
      <w:rPr>
        <w:i/>
        <w:sz w:val="28"/>
        <w:szCs w:val="28"/>
      </w:rPr>
      <w:t xml:space="preserve"> 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D"/>
    <w:rsid w:val="00001A8A"/>
    <w:rsid w:val="00003956"/>
    <w:rsid w:val="0000416A"/>
    <w:rsid w:val="00006D23"/>
    <w:rsid w:val="00010091"/>
    <w:rsid w:val="00015D14"/>
    <w:rsid w:val="0001716C"/>
    <w:rsid w:val="00026CFC"/>
    <w:rsid w:val="00031CAB"/>
    <w:rsid w:val="0003441C"/>
    <w:rsid w:val="0006318F"/>
    <w:rsid w:val="00063D16"/>
    <w:rsid w:val="000654D9"/>
    <w:rsid w:val="00070E9D"/>
    <w:rsid w:val="00073EC5"/>
    <w:rsid w:val="00074AAB"/>
    <w:rsid w:val="00087212"/>
    <w:rsid w:val="00096ADF"/>
    <w:rsid w:val="000A3D9D"/>
    <w:rsid w:val="000A7612"/>
    <w:rsid w:val="000B6E01"/>
    <w:rsid w:val="000C1F0C"/>
    <w:rsid w:val="000E6C1F"/>
    <w:rsid w:val="000E6E0B"/>
    <w:rsid w:val="000F7E46"/>
    <w:rsid w:val="00112BBD"/>
    <w:rsid w:val="001242D7"/>
    <w:rsid w:val="001243E6"/>
    <w:rsid w:val="001309ED"/>
    <w:rsid w:val="001355CE"/>
    <w:rsid w:val="00140B59"/>
    <w:rsid w:val="0014560B"/>
    <w:rsid w:val="00157C38"/>
    <w:rsid w:val="00165405"/>
    <w:rsid w:val="001664E4"/>
    <w:rsid w:val="00167EC2"/>
    <w:rsid w:val="00173AF3"/>
    <w:rsid w:val="0017483C"/>
    <w:rsid w:val="0018108B"/>
    <w:rsid w:val="00182500"/>
    <w:rsid w:val="00185DE2"/>
    <w:rsid w:val="0018668B"/>
    <w:rsid w:val="00190DE0"/>
    <w:rsid w:val="00192815"/>
    <w:rsid w:val="00194005"/>
    <w:rsid w:val="00196223"/>
    <w:rsid w:val="001969AE"/>
    <w:rsid w:val="001B1AEF"/>
    <w:rsid w:val="001C7483"/>
    <w:rsid w:val="001D7483"/>
    <w:rsid w:val="001E07C9"/>
    <w:rsid w:val="001E2787"/>
    <w:rsid w:val="001E2CA8"/>
    <w:rsid w:val="001F20E2"/>
    <w:rsid w:val="001F4821"/>
    <w:rsid w:val="00201025"/>
    <w:rsid w:val="00210499"/>
    <w:rsid w:val="002464B0"/>
    <w:rsid w:val="00253A36"/>
    <w:rsid w:val="00256250"/>
    <w:rsid w:val="00262C89"/>
    <w:rsid w:val="002671E9"/>
    <w:rsid w:val="002761FF"/>
    <w:rsid w:val="002764D0"/>
    <w:rsid w:val="00280112"/>
    <w:rsid w:val="00294A8B"/>
    <w:rsid w:val="0029752B"/>
    <w:rsid w:val="002B26B0"/>
    <w:rsid w:val="002B3CC7"/>
    <w:rsid w:val="002B755C"/>
    <w:rsid w:val="002C3715"/>
    <w:rsid w:val="002D172E"/>
    <w:rsid w:val="002E14B3"/>
    <w:rsid w:val="002F35FA"/>
    <w:rsid w:val="002F6094"/>
    <w:rsid w:val="0030291E"/>
    <w:rsid w:val="0031031C"/>
    <w:rsid w:val="00312579"/>
    <w:rsid w:val="0032232C"/>
    <w:rsid w:val="00323263"/>
    <w:rsid w:val="00334F0F"/>
    <w:rsid w:val="0034248C"/>
    <w:rsid w:val="0034522D"/>
    <w:rsid w:val="00354379"/>
    <w:rsid w:val="00364E64"/>
    <w:rsid w:val="00380E21"/>
    <w:rsid w:val="00386603"/>
    <w:rsid w:val="003928AD"/>
    <w:rsid w:val="003971FB"/>
    <w:rsid w:val="003B5271"/>
    <w:rsid w:val="003D0F2C"/>
    <w:rsid w:val="003D2A7A"/>
    <w:rsid w:val="003E1AF8"/>
    <w:rsid w:val="00406428"/>
    <w:rsid w:val="00413CC5"/>
    <w:rsid w:val="00415AA3"/>
    <w:rsid w:val="00417563"/>
    <w:rsid w:val="0042003B"/>
    <w:rsid w:val="004207B5"/>
    <w:rsid w:val="00421CBB"/>
    <w:rsid w:val="00433A07"/>
    <w:rsid w:val="00436668"/>
    <w:rsid w:val="00442ACF"/>
    <w:rsid w:val="00446198"/>
    <w:rsid w:val="0045053A"/>
    <w:rsid w:val="004A412C"/>
    <w:rsid w:val="004B50EC"/>
    <w:rsid w:val="004C0C28"/>
    <w:rsid w:val="004C648B"/>
    <w:rsid w:val="004D486E"/>
    <w:rsid w:val="004D69D0"/>
    <w:rsid w:val="004E2D3B"/>
    <w:rsid w:val="004F2618"/>
    <w:rsid w:val="005139B3"/>
    <w:rsid w:val="005178D3"/>
    <w:rsid w:val="0052748D"/>
    <w:rsid w:val="00546CF6"/>
    <w:rsid w:val="00557338"/>
    <w:rsid w:val="00563769"/>
    <w:rsid w:val="0057676E"/>
    <w:rsid w:val="005866B1"/>
    <w:rsid w:val="00592D20"/>
    <w:rsid w:val="00596501"/>
    <w:rsid w:val="005B3776"/>
    <w:rsid w:val="005C0DE1"/>
    <w:rsid w:val="005D56BF"/>
    <w:rsid w:val="005F5977"/>
    <w:rsid w:val="005F5E7E"/>
    <w:rsid w:val="005F649D"/>
    <w:rsid w:val="005F6F3D"/>
    <w:rsid w:val="006238CE"/>
    <w:rsid w:val="00626A69"/>
    <w:rsid w:val="006318CC"/>
    <w:rsid w:val="006425B2"/>
    <w:rsid w:val="006427D6"/>
    <w:rsid w:val="006430C7"/>
    <w:rsid w:val="00652982"/>
    <w:rsid w:val="00652F8B"/>
    <w:rsid w:val="00654C86"/>
    <w:rsid w:val="0065754D"/>
    <w:rsid w:val="00666B2F"/>
    <w:rsid w:val="0066712D"/>
    <w:rsid w:val="006677CB"/>
    <w:rsid w:val="006823E1"/>
    <w:rsid w:val="0069357C"/>
    <w:rsid w:val="00693D35"/>
    <w:rsid w:val="006A527B"/>
    <w:rsid w:val="006E1DEE"/>
    <w:rsid w:val="00704CE2"/>
    <w:rsid w:val="00710F84"/>
    <w:rsid w:val="00725A49"/>
    <w:rsid w:val="0073697C"/>
    <w:rsid w:val="007519ED"/>
    <w:rsid w:val="00780701"/>
    <w:rsid w:val="00781678"/>
    <w:rsid w:val="00785A6D"/>
    <w:rsid w:val="00790BD7"/>
    <w:rsid w:val="007A4D72"/>
    <w:rsid w:val="007C19EB"/>
    <w:rsid w:val="007E31F9"/>
    <w:rsid w:val="007E5969"/>
    <w:rsid w:val="007E7B0A"/>
    <w:rsid w:val="007F47FC"/>
    <w:rsid w:val="008078C5"/>
    <w:rsid w:val="00822D8D"/>
    <w:rsid w:val="008265AC"/>
    <w:rsid w:val="008412A6"/>
    <w:rsid w:val="008463D5"/>
    <w:rsid w:val="0085023E"/>
    <w:rsid w:val="008626D4"/>
    <w:rsid w:val="00867307"/>
    <w:rsid w:val="008750F3"/>
    <w:rsid w:val="00883BA2"/>
    <w:rsid w:val="00883C24"/>
    <w:rsid w:val="008876A5"/>
    <w:rsid w:val="008A4504"/>
    <w:rsid w:val="008B7AA4"/>
    <w:rsid w:val="008C4AEB"/>
    <w:rsid w:val="008D5CF4"/>
    <w:rsid w:val="008E3A62"/>
    <w:rsid w:val="008E4118"/>
    <w:rsid w:val="008F0DF5"/>
    <w:rsid w:val="008F598B"/>
    <w:rsid w:val="0090162E"/>
    <w:rsid w:val="009053B3"/>
    <w:rsid w:val="009279CB"/>
    <w:rsid w:val="00930863"/>
    <w:rsid w:val="009463CB"/>
    <w:rsid w:val="00951FF5"/>
    <w:rsid w:val="00955D9E"/>
    <w:rsid w:val="0097271E"/>
    <w:rsid w:val="00976C9D"/>
    <w:rsid w:val="00985D19"/>
    <w:rsid w:val="00995212"/>
    <w:rsid w:val="009A433A"/>
    <w:rsid w:val="009B29EA"/>
    <w:rsid w:val="009C33E5"/>
    <w:rsid w:val="009D5624"/>
    <w:rsid w:val="009E26D6"/>
    <w:rsid w:val="009F4E73"/>
    <w:rsid w:val="00A04DBE"/>
    <w:rsid w:val="00A053C9"/>
    <w:rsid w:val="00A20646"/>
    <w:rsid w:val="00A20708"/>
    <w:rsid w:val="00A40448"/>
    <w:rsid w:val="00A437FC"/>
    <w:rsid w:val="00A57508"/>
    <w:rsid w:val="00A62DE1"/>
    <w:rsid w:val="00A65D17"/>
    <w:rsid w:val="00A74011"/>
    <w:rsid w:val="00A7402D"/>
    <w:rsid w:val="00A770A8"/>
    <w:rsid w:val="00A86657"/>
    <w:rsid w:val="00AA48ED"/>
    <w:rsid w:val="00AB161B"/>
    <w:rsid w:val="00AC564D"/>
    <w:rsid w:val="00AD6B24"/>
    <w:rsid w:val="00AE107D"/>
    <w:rsid w:val="00AF5F91"/>
    <w:rsid w:val="00B06931"/>
    <w:rsid w:val="00B4034C"/>
    <w:rsid w:val="00B4453B"/>
    <w:rsid w:val="00B45035"/>
    <w:rsid w:val="00B47565"/>
    <w:rsid w:val="00B51E94"/>
    <w:rsid w:val="00B92D51"/>
    <w:rsid w:val="00B95F14"/>
    <w:rsid w:val="00BA1C05"/>
    <w:rsid w:val="00BB2F9D"/>
    <w:rsid w:val="00BB407D"/>
    <w:rsid w:val="00BD27E0"/>
    <w:rsid w:val="00BD3C2B"/>
    <w:rsid w:val="00BD6146"/>
    <w:rsid w:val="00BE1C4A"/>
    <w:rsid w:val="00C003EC"/>
    <w:rsid w:val="00C04CFF"/>
    <w:rsid w:val="00C058F6"/>
    <w:rsid w:val="00C12511"/>
    <w:rsid w:val="00C12CA3"/>
    <w:rsid w:val="00C2322C"/>
    <w:rsid w:val="00C257EF"/>
    <w:rsid w:val="00C27D54"/>
    <w:rsid w:val="00C447D8"/>
    <w:rsid w:val="00C44CA3"/>
    <w:rsid w:val="00C76681"/>
    <w:rsid w:val="00C7722D"/>
    <w:rsid w:val="00C840CF"/>
    <w:rsid w:val="00C841AC"/>
    <w:rsid w:val="00C97839"/>
    <w:rsid w:val="00CA14AE"/>
    <w:rsid w:val="00CA5206"/>
    <w:rsid w:val="00CA7B00"/>
    <w:rsid w:val="00CF2D19"/>
    <w:rsid w:val="00D03CA6"/>
    <w:rsid w:val="00D05217"/>
    <w:rsid w:val="00D142B9"/>
    <w:rsid w:val="00D22F56"/>
    <w:rsid w:val="00D257AA"/>
    <w:rsid w:val="00D27952"/>
    <w:rsid w:val="00D33DA6"/>
    <w:rsid w:val="00D3435D"/>
    <w:rsid w:val="00D506B6"/>
    <w:rsid w:val="00D51DB7"/>
    <w:rsid w:val="00D5556B"/>
    <w:rsid w:val="00D7683A"/>
    <w:rsid w:val="00D81A74"/>
    <w:rsid w:val="00DA043F"/>
    <w:rsid w:val="00DA6B59"/>
    <w:rsid w:val="00DB51A2"/>
    <w:rsid w:val="00DD0A18"/>
    <w:rsid w:val="00DD4F85"/>
    <w:rsid w:val="00DD5118"/>
    <w:rsid w:val="00DD7B1E"/>
    <w:rsid w:val="00DE0036"/>
    <w:rsid w:val="00DE11CA"/>
    <w:rsid w:val="00DF0D6F"/>
    <w:rsid w:val="00DF5410"/>
    <w:rsid w:val="00DF6F59"/>
    <w:rsid w:val="00DF7979"/>
    <w:rsid w:val="00E04D7D"/>
    <w:rsid w:val="00E119C5"/>
    <w:rsid w:val="00E13DB9"/>
    <w:rsid w:val="00E20CF0"/>
    <w:rsid w:val="00E4199D"/>
    <w:rsid w:val="00E42F13"/>
    <w:rsid w:val="00E47E39"/>
    <w:rsid w:val="00E542D5"/>
    <w:rsid w:val="00E6267A"/>
    <w:rsid w:val="00E642E6"/>
    <w:rsid w:val="00E7324E"/>
    <w:rsid w:val="00E9781D"/>
    <w:rsid w:val="00EA1A45"/>
    <w:rsid w:val="00EC01A3"/>
    <w:rsid w:val="00EC6870"/>
    <w:rsid w:val="00ED5506"/>
    <w:rsid w:val="00ED57B8"/>
    <w:rsid w:val="00EE0BB2"/>
    <w:rsid w:val="00EE369C"/>
    <w:rsid w:val="00EE6707"/>
    <w:rsid w:val="00EF0644"/>
    <w:rsid w:val="00EF4A82"/>
    <w:rsid w:val="00F06751"/>
    <w:rsid w:val="00F11D68"/>
    <w:rsid w:val="00F14F4F"/>
    <w:rsid w:val="00F173D8"/>
    <w:rsid w:val="00F26EE0"/>
    <w:rsid w:val="00F43F27"/>
    <w:rsid w:val="00F45C00"/>
    <w:rsid w:val="00F63CE2"/>
    <w:rsid w:val="00F66D39"/>
    <w:rsid w:val="00F75D5E"/>
    <w:rsid w:val="00F770E9"/>
    <w:rsid w:val="00F84D13"/>
    <w:rsid w:val="00F84DD4"/>
    <w:rsid w:val="00F967E7"/>
    <w:rsid w:val="00FA0577"/>
    <w:rsid w:val="00FB3FE5"/>
    <w:rsid w:val="00FB5348"/>
    <w:rsid w:val="00FC118D"/>
    <w:rsid w:val="00FD7EFB"/>
    <w:rsid w:val="00FD7F40"/>
    <w:rsid w:val="00FE3CD7"/>
    <w:rsid w:val="00FE4340"/>
    <w:rsid w:val="00FE45B6"/>
    <w:rsid w:val="00FE5E00"/>
    <w:rsid w:val="00FF12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C71F0-8E78-4C6D-B3A1-FF046BA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CA16-060F-447B-8638-12C508E8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123</TotalTime>
  <Pages>2</Pages>
  <Words>1289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Fernanda</cp:lastModifiedBy>
  <cp:revision>4</cp:revision>
  <cp:lastPrinted>2018-12-10T15:45:00Z</cp:lastPrinted>
  <dcterms:created xsi:type="dcterms:W3CDTF">2018-12-10T14:13:00Z</dcterms:created>
  <dcterms:modified xsi:type="dcterms:W3CDTF">2018-12-10T16:19:00Z</dcterms:modified>
</cp:coreProperties>
</file>